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8B4AD7" w:rsidRDefault="00544CE6" w:rsidP="00FA474E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44CE6">
        <w:rPr>
          <w:rFonts w:asciiTheme="minorHAnsi" w:hAnsiTheme="minorHAns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1;mso-position-vertical-relative:page">
            <v:imagedata r:id="rId7" o:title="bunker-toolbox-cover-2"/>
            <w10:wrap anchory="page"/>
          </v:shape>
        </w:pict>
      </w:r>
      <w:r w:rsidR="00AA1023">
        <w:rPr>
          <w:rFonts w:asciiTheme="minorHAnsi" w:hAnsiTheme="minorHAnsi"/>
          <w:b/>
          <w:sz w:val="28"/>
          <w:szCs w:val="28"/>
        </w:rPr>
        <w:t xml:space="preserve">PROJECT </w:t>
      </w:r>
      <w:r w:rsidR="008B4AD7">
        <w:rPr>
          <w:rFonts w:asciiTheme="minorHAnsi" w:hAnsiTheme="minorHAnsi"/>
          <w:b/>
          <w:sz w:val="28"/>
          <w:szCs w:val="28"/>
        </w:rPr>
        <w:t>ORGANIZATION</w:t>
      </w:r>
    </w:p>
    <w:p w:rsidR="006E3689" w:rsidRPr="0078462A" w:rsidRDefault="008B4AD7" w:rsidP="00FA474E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FILING SYSTEM &amp; PROJECT MANUAL</w:t>
      </w:r>
    </w:p>
    <w:p w:rsid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3379E6" w:rsidRP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FA474E" w:rsidRDefault="003379E6" w:rsidP="00FA474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  <w:r>
        <w:rPr>
          <w:rFonts w:ascii="CG Omega" w:hAnsi="CG Omega"/>
        </w:rPr>
        <w:br w:type="page"/>
      </w:r>
      <w:r w:rsidR="00BF7315">
        <w:rPr>
          <w:rFonts w:asciiTheme="minorHAnsi" w:hAnsiTheme="minorHAnsi" w:cs="Arial"/>
          <w:b/>
          <w:snapToGrid w:val="0"/>
        </w:rPr>
        <w:lastRenderedPageBreak/>
        <w:t>FILING SYSTEM STRUCTURE</w:t>
      </w:r>
    </w:p>
    <w:p w:rsidR="00BF7315" w:rsidRDefault="00BF7315" w:rsidP="00FA474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General Correspondence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Owner Contract</w:t>
      </w:r>
    </w:p>
    <w:p w:rsidR="00BF7315" w:rsidRDefault="00BF7315" w:rsidP="00BF7315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Contract Summary</w:t>
      </w:r>
    </w:p>
    <w:p w:rsidR="00BF7315" w:rsidRDefault="00BF7315" w:rsidP="00BF7315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Insurance Certificates, Bonds</w:t>
      </w:r>
    </w:p>
    <w:p w:rsidR="00BF7315" w:rsidRDefault="00BF7315" w:rsidP="00BF7315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Roles &amp; Responsibilities</w:t>
      </w:r>
    </w:p>
    <w:p w:rsidR="00BF7315" w:rsidRDefault="00BF7315" w:rsidP="00BF7315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Payment Requests</w:t>
      </w:r>
    </w:p>
    <w:p w:rsidR="00BF7315" w:rsidRDefault="00BF7315" w:rsidP="00BF7315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Incentives statusing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Changes in Owner Contract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Purchase Orders &amp; Subcontracts</w:t>
      </w:r>
      <w:r>
        <w:tab/>
      </w:r>
    </w:p>
    <w:p w:rsidR="00BF7315" w:rsidRDefault="00BF7315" w:rsidP="00BF7315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Insurance Certificates/Bonds</w:t>
      </w:r>
    </w:p>
    <w:p w:rsidR="00BF7315" w:rsidRDefault="00BF7315" w:rsidP="00BF7315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Payment Log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Submittals in Process</w:t>
      </w:r>
    </w:p>
    <w:p w:rsidR="00BF7315" w:rsidRDefault="00BF7315" w:rsidP="00BF7315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Submittals Approved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Requests for Information in Process</w:t>
      </w:r>
    </w:p>
    <w:p w:rsidR="00BF7315" w:rsidRDefault="00BF7315" w:rsidP="00BF7315">
      <w:pPr>
        <w:numPr>
          <w:ilvl w:val="0"/>
          <w:numId w:val="7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Requests for Information Finalized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Engineering Correspondence</w:t>
      </w:r>
    </w:p>
    <w:p w:rsidR="00BF7315" w:rsidRDefault="00BF7315" w:rsidP="00BF7315">
      <w:pPr>
        <w:numPr>
          <w:ilvl w:val="0"/>
          <w:numId w:val="9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Design Agreement</w:t>
      </w:r>
    </w:p>
    <w:p w:rsidR="00BF7315" w:rsidRDefault="00BF7315" w:rsidP="00BF7315">
      <w:pPr>
        <w:numPr>
          <w:ilvl w:val="0"/>
          <w:numId w:val="9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Documents Status</w:t>
      </w:r>
    </w:p>
    <w:p w:rsidR="00BF7315" w:rsidRDefault="00BF7315" w:rsidP="00BF7315">
      <w:pPr>
        <w:numPr>
          <w:ilvl w:val="0"/>
          <w:numId w:val="9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</w:pPr>
      <w:r>
        <w:t>Billings/Payment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Vendor Files (reports, submittals, evaluations)</w:t>
      </w:r>
    </w:p>
    <w:p w:rsidR="00BF7315" w:rsidRDefault="00BF7315" w:rsidP="00BF7315">
      <w:pPr>
        <w:numPr>
          <w:ilvl w:val="1"/>
          <w:numId w:val="3"/>
        </w:numPr>
        <w:autoSpaceDE w:val="0"/>
        <w:autoSpaceDN w:val="0"/>
        <w:spacing w:after="0" w:line="240" w:lineRule="auto"/>
      </w:pPr>
      <w:r>
        <w:t>Mechanical</w:t>
      </w:r>
    </w:p>
    <w:p w:rsidR="00BF7315" w:rsidRDefault="00BF7315" w:rsidP="00BF7315">
      <w:pPr>
        <w:numPr>
          <w:ilvl w:val="1"/>
          <w:numId w:val="3"/>
        </w:numPr>
        <w:autoSpaceDE w:val="0"/>
        <w:autoSpaceDN w:val="0"/>
        <w:spacing w:after="0" w:line="240" w:lineRule="auto"/>
      </w:pPr>
      <w:r>
        <w:t>Electrical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Safety Plan - Meetings, Inspections, &amp; Reports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Quality Plan - Meetings, Inspections &amp; Reports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Progress Meetings, Reports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Cost:</w:t>
      </w:r>
      <w:r>
        <w:tab/>
        <w:t>Labor reports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Equipment &amp; Tool Reports (rentals &amp; expendables)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PO (Materials)/Contract (Subcontractor) Status Reports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Field PO's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Freight &amp; Drayage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Travel &amp; Miscellaneous (shop visits, off-site meetings)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Craftworker Recruitment, Training &amp; Incentives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Consultants (Labs, Form/Shoring Design, etc.)</w:t>
      </w:r>
    </w:p>
    <w:p w:rsidR="00BF7315" w:rsidRDefault="00BF7315" w:rsidP="00BF7315">
      <w:pPr>
        <w:numPr>
          <w:ilvl w:val="0"/>
          <w:numId w:val="8"/>
        </w:numPr>
        <w:tabs>
          <w:tab w:val="clear" w:pos="360"/>
          <w:tab w:val="num" w:pos="450"/>
        </w:tabs>
        <w:autoSpaceDE w:val="0"/>
        <w:autoSpaceDN w:val="0"/>
        <w:spacing w:after="0" w:line="240" w:lineRule="auto"/>
        <w:ind w:left="720"/>
      </w:pPr>
      <w:r>
        <w:t>Cost to Complete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Control Estimate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Schedule Information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Permits, Authorities, Inspections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Independent Lab Tests &amp; Reports</w:t>
      </w:r>
    </w:p>
    <w:p w:rsidR="00BF7315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Project Execution Plan</w:t>
      </w:r>
    </w:p>
    <w:p w:rsidR="00272D37" w:rsidRDefault="00BF7315" w:rsidP="00BF7315">
      <w:pPr>
        <w:numPr>
          <w:ilvl w:val="0"/>
          <w:numId w:val="3"/>
        </w:numPr>
        <w:autoSpaceDE w:val="0"/>
        <w:autoSpaceDN w:val="0"/>
        <w:spacing w:after="0" w:line="240" w:lineRule="auto"/>
      </w:pPr>
      <w:r>
        <w:t>Performance Criteria: Objectives/Evaluations</w:t>
      </w:r>
    </w:p>
    <w:p w:rsidR="00272D37" w:rsidRPr="00272D37" w:rsidRDefault="00272D37" w:rsidP="00272D37">
      <w:pPr>
        <w:jc w:val="center"/>
        <w:rPr>
          <w:rFonts w:asciiTheme="minorHAnsi" w:hAnsiTheme="minorHAnsi"/>
          <w:b/>
          <w:bCs/>
          <w:iCs/>
        </w:rPr>
      </w:pPr>
      <w:r>
        <w:br w:type="page"/>
      </w:r>
      <w:r w:rsidRPr="00272D37">
        <w:rPr>
          <w:rFonts w:asciiTheme="minorHAnsi" w:hAnsiTheme="minorHAnsi"/>
          <w:b/>
          <w:bCs/>
          <w:iCs/>
        </w:rPr>
        <w:lastRenderedPageBreak/>
        <w:t>P</w:t>
      </w:r>
      <w:r>
        <w:rPr>
          <w:rFonts w:asciiTheme="minorHAnsi" w:hAnsiTheme="minorHAnsi"/>
          <w:b/>
          <w:bCs/>
          <w:iCs/>
        </w:rPr>
        <w:t>ROJECT MANUAL</w:t>
      </w:r>
    </w:p>
    <w:p w:rsidR="00272D37" w:rsidRPr="008B4AD7" w:rsidRDefault="00272D37" w:rsidP="00272D37">
      <w:pPr>
        <w:spacing w:line="240" w:lineRule="auto"/>
        <w:rPr>
          <w:rFonts w:asciiTheme="minorHAnsi" w:hAnsiTheme="minorHAnsi"/>
          <w:b/>
          <w:iCs/>
          <w:u w:val="single"/>
        </w:rPr>
      </w:pPr>
      <w:r w:rsidRPr="008B4AD7">
        <w:rPr>
          <w:rFonts w:asciiTheme="minorHAnsi" w:hAnsiTheme="minorHAnsi"/>
          <w:b/>
          <w:iCs/>
          <w:u w:val="single"/>
        </w:rPr>
        <w:t>Purpose: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To maintain a single bound document that includes the essential information for efficient management of production, communications, costs, physical resources, and finances for project success.</w:t>
      </w:r>
    </w:p>
    <w:p w:rsidR="00272D37" w:rsidRPr="008B4AD7" w:rsidRDefault="00272D37" w:rsidP="00272D37">
      <w:pPr>
        <w:spacing w:line="240" w:lineRule="auto"/>
        <w:rPr>
          <w:rFonts w:asciiTheme="minorHAnsi" w:hAnsiTheme="minorHAnsi"/>
          <w:b/>
          <w:iCs/>
          <w:u w:val="single"/>
        </w:rPr>
      </w:pPr>
      <w:r w:rsidRPr="008B4AD7">
        <w:rPr>
          <w:rFonts w:asciiTheme="minorHAnsi" w:hAnsiTheme="minorHAnsi"/>
          <w:b/>
          <w:iCs/>
          <w:u w:val="single"/>
        </w:rPr>
        <w:t>Responsibility: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Project Manager</w:t>
      </w:r>
    </w:p>
    <w:p w:rsidR="00272D37" w:rsidRPr="008B4AD7" w:rsidRDefault="00272D37" w:rsidP="00272D37">
      <w:pPr>
        <w:spacing w:line="240" w:lineRule="auto"/>
        <w:rPr>
          <w:rFonts w:asciiTheme="minorHAnsi" w:hAnsiTheme="minorHAnsi"/>
          <w:b/>
          <w:iCs/>
          <w:u w:val="single"/>
        </w:rPr>
      </w:pPr>
      <w:r w:rsidRPr="008B4AD7">
        <w:rPr>
          <w:rFonts w:asciiTheme="minorHAnsi" w:hAnsiTheme="minorHAnsi"/>
          <w:b/>
          <w:iCs/>
          <w:u w:val="single"/>
        </w:rPr>
        <w:t>When Required: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Initiate at the start of a project and maintain through completion of the project.</w:t>
      </w:r>
    </w:p>
    <w:p w:rsidR="00272D37" w:rsidRPr="008B4AD7" w:rsidRDefault="00272D37" w:rsidP="00272D37">
      <w:pPr>
        <w:spacing w:line="240" w:lineRule="auto"/>
        <w:rPr>
          <w:rFonts w:asciiTheme="minorHAnsi" w:hAnsiTheme="minorHAnsi"/>
          <w:b/>
          <w:iCs/>
          <w:u w:val="single"/>
        </w:rPr>
      </w:pPr>
      <w:r w:rsidRPr="008B4AD7">
        <w:rPr>
          <w:rFonts w:asciiTheme="minorHAnsi" w:hAnsiTheme="minorHAnsi"/>
          <w:b/>
          <w:iCs/>
          <w:u w:val="single"/>
        </w:rPr>
        <w:t>Scope: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See enclosures</w:t>
      </w:r>
    </w:p>
    <w:p w:rsidR="00272D37" w:rsidRPr="008B4AD7" w:rsidRDefault="00272D37" w:rsidP="00272D37">
      <w:pPr>
        <w:spacing w:line="240" w:lineRule="auto"/>
        <w:rPr>
          <w:rFonts w:asciiTheme="minorHAnsi" w:hAnsiTheme="minorHAnsi"/>
          <w:b/>
          <w:iCs/>
          <w:u w:val="single"/>
        </w:rPr>
      </w:pPr>
      <w:r w:rsidRPr="008B4AD7">
        <w:rPr>
          <w:rFonts w:asciiTheme="minorHAnsi" w:hAnsiTheme="minorHAnsi"/>
          <w:b/>
          <w:iCs/>
          <w:u w:val="single"/>
        </w:rPr>
        <w:t>Enclosures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The following describes the items, data, material, and information that is to be included in the Project Manual</w:t>
      </w:r>
    </w:p>
    <w:p w:rsidR="00272D37" w:rsidRDefault="00272D37" w:rsidP="00272D37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 </w:t>
      </w:r>
      <w:r w:rsidRPr="00272D37">
        <w:rPr>
          <w:rFonts w:asciiTheme="minorHAnsi" w:hAnsiTheme="minorHAnsi"/>
        </w:rPr>
        <w:t xml:space="preserve">THIS IS A CONFIDENTIAL DOCUMENT AND IS "NEVER" TO BE </w:t>
      </w:r>
      <w:r>
        <w:rPr>
          <w:rFonts w:asciiTheme="minorHAnsi" w:hAnsiTheme="minorHAnsi"/>
        </w:rPr>
        <w:t xml:space="preserve">TAKEN FROM THE CORPORATE OFFICE </w:t>
      </w:r>
      <w:r w:rsidRPr="00272D37">
        <w:rPr>
          <w:rFonts w:asciiTheme="minorHAnsi" w:hAnsiTheme="minorHAnsi"/>
        </w:rPr>
        <w:t>UNLESS ALL CONTRACTS AND PRICING INFORMATION IS REMOVED.</w:t>
      </w:r>
    </w:p>
    <w:p w:rsidR="008B4AD7" w:rsidRDefault="008B4AD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</w:p>
    <w:p w:rsidR="00272D37" w:rsidRPr="008B4AD7" w:rsidRDefault="00272D3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  <w:r w:rsidRPr="008B4AD7">
        <w:rPr>
          <w:rFonts w:asciiTheme="minorHAnsi" w:hAnsiTheme="minorHAnsi"/>
          <w:b/>
        </w:rPr>
        <w:t>Section 1 - Production Control</w:t>
      </w:r>
    </w:p>
    <w:p w:rsidR="00272D37" w:rsidRPr="00272D37" w:rsidRDefault="00272D37" w:rsidP="00272D37">
      <w:pPr>
        <w:numPr>
          <w:ilvl w:val="0"/>
          <w:numId w:val="10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Schedule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Updated Start Schedule, when applicable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Updated Completion Schedule, when applicable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Updated Delivery and Installation Schedules</w:t>
      </w:r>
    </w:p>
    <w:p w:rsidR="00272D37" w:rsidRPr="00272D37" w:rsidRDefault="00272D37" w:rsidP="00272D37">
      <w:pPr>
        <w:spacing w:line="240" w:lineRule="auto"/>
        <w:ind w:firstLine="72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Note:  JOB PROGRESS SCHEDULE WILL REMAIN UPDATED AND POSTED IN THE CONTROL BOOK.</w:t>
      </w:r>
    </w:p>
    <w:p w:rsidR="00272D37" w:rsidRPr="00272D37" w:rsidRDefault="00272D37" w:rsidP="00272D37">
      <w:pPr>
        <w:numPr>
          <w:ilvl w:val="0"/>
          <w:numId w:val="10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Meetings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Copy of current and previous two Main Office Job Progress Meeting Minutes, with summary sheet on top.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Copy of current plus previous two Job Progress Jobsite Subcontractor Meeting Minutes, when applicable.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Any other current meeting notes and/or minutes that document or describe problems or situations which may require attention.</w:t>
      </w:r>
    </w:p>
    <w:p w:rsidR="00272D37" w:rsidRPr="00272D37" w:rsidRDefault="00272D37" w:rsidP="00272D37">
      <w:pPr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</w:p>
    <w:p w:rsidR="00272D37" w:rsidRPr="00272D37" w:rsidRDefault="00272D37" w:rsidP="00272D37">
      <w:pPr>
        <w:numPr>
          <w:ilvl w:val="0"/>
          <w:numId w:val="10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Procurement</w:t>
      </w:r>
    </w:p>
    <w:p w:rsidR="00272D37" w:rsidRPr="00272D37" w:rsidRDefault="00272D37" w:rsidP="00272D37">
      <w:pPr>
        <w:numPr>
          <w:ilvl w:val="1"/>
          <w:numId w:val="10"/>
        </w:numPr>
        <w:tabs>
          <w:tab w:val="clear" w:pos="720"/>
          <w:tab w:val="num" w:pos="1440"/>
        </w:tabs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Updated copy of status of Subcontracts.  Use date of occurrence rather than a check mark to indicate action completed.</w:t>
      </w:r>
    </w:p>
    <w:p w:rsidR="00272D37" w:rsidRPr="00272D37" w:rsidRDefault="00272D37" w:rsidP="00272D37">
      <w:pPr>
        <w:autoSpaceDE w:val="0"/>
        <w:autoSpaceDN w:val="0"/>
        <w:spacing w:after="0" w:line="240" w:lineRule="auto"/>
        <w:ind w:left="1440"/>
        <w:rPr>
          <w:rFonts w:asciiTheme="minorHAnsi" w:hAnsiTheme="minorHAnsi"/>
        </w:rPr>
      </w:pPr>
    </w:p>
    <w:p w:rsidR="00272D37" w:rsidRPr="008B4AD7" w:rsidRDefault="00272D3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  <w:r w:rsidRPr="008B4AD7">
        <w:rPr>
          <w:rFonts w:asciiTheme="minorHAnsi" w:hAnsiTheme="minorHAnsi"/>
          <w:b/>
        </w:rPr>
        <w:t>Section 2 - Cost Control</w:t>
      </w:r>
    </w:p>
    <w:p w:rsidR="00272D37" w:rsidRPr="00272D37" w:rsidRDefault="00272D37" w:rsidP="00272D37">
      <w:pPr>
        <w:numPr>
          <w:ilvl w:val="0"/>
          <w:numId w:val="11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Labor cost information   The summary of labor cost for the most recent and two previous pay periods.</w:t>
      </w:r>
    </w:p>
    <w:p w:rsidR="00272D37" w:rsidRPr="00272D37" w:rsidRDefault="00272D37" w:rsidP="00272D37">
      <w:pPr>
        <w:numPr>
          <w:ilvl w:val="0"/>
          <w:numId w:val="11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Materials/Subcontracts Commitment Status   The last month's Purchase Commitment Summary Report.</w:t>
      </w:r>
    </w:p>
    <w:p w:rsidR="00272D37" w:rsidRPr="00272D37" w:rsidRDefault="00272D37" w:rsidP="00272D37">
      <w:pPr>
        <w:numPr>
          <w:ilvl w:val="0"/>
          <w:numId w:val="11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 xml:space="preserve">Equipment   The current copy of the construction manager's equipment charge report. </w:t>
      </w:r>
    </w:p>
    <w:p w:rsidR="00272D37" w:rsidRPr="00272D37" w:rsidRDefault="00272D37" w:rsidP="00272D37">
      <w:pPr>
        <w:numPr>
          <w:ilvl w:val="0"/>
          <w:numId w:val="11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Cost to Complete   The most recent project manager's projected cost to complete summary.</w:t>
      </w:r>
    </w:p>
    <w:p w:rsidR="00272D37" w:rsidRPr="00272D37" w:rsidRDefault="00272D37" w:rsidP="00272D37">
      <w:pPr>
        <w:spacing w:line="240" w:lineRule="auto"/>
        <w:ind w:left="720"/>
        <w:rPr>
          <w:rFonts w:asciiTheme="minorHAnsi" w:hAnsiTheme="minorHAnsi"/>
        </w:rPr>
      </w:pPr>
    </w:p>
    <w:p w:rsidR="00272D37" w:rsidRPr="008B4AD7" w:rsidRDefault="008B4AD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3 - Financial Control</w:t>
      </w:r>
    </w:p>
    <w:p w:rsidR="00272D37" w:rsidRPr="00272D37" w:rsidRDefault="00272D37" w:rsidP="00272D37">
      <w:pPr>
        <w:numPr>
          <w:ilvl w:val="0"/>
          <w:numId w:val="12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Invoicing.  A copy of the last invoice submitted to the owner.</w:t>
      </w:r>
    </w:p>
    <w:p w:rsidR="00272D37" w:rsidRPr="00272D37" w:rsidRDefault="00272D37" w:rsidP="00272D37">
      <w:pPr>
        <w:numPr>
          <w:ilvl w:val="0"/>
          <w:numId w:val="12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Change order log.  Copy of the current C/O Log</w:t>
      </w:r>
    </w:p>
    <w:p w:rsidR="00272D37" w:rsidRPr="00272D37" w:rsidRDefault="00272D37" w:rsidP="00272D37">
      <w:pPr>
        <w:numPr>
          <w:ilvl w:val="0"/>
          <w:numId w:val="12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Construction Cost Code Summary.  Current copy of the Construction Cost Code Summary Report.</w:t>
      </w:r>
    </w:p>
    <w:p w:rsidR="00272D37" w:rsidRPr="00272D37" w:rsidRDefault="00272D37" w:rsidP="00272D37">
      <w:pPr>
        <w:numPr>
          <w:ilvl w:val="0"/>
          <w:numId w:val="12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 xml:space="preserve">Subcontractor Ledger Summary.  Current copy of S/C Ledger Summary Report </w:t>
      </w:r>
    </w:p>
    <w:p w:rsidR="00272D37" w:rsidRPr="00272D37" w:rsidRDefault="00272D37" w:rsidP="00272D37">
      <w:pPr>
        <w:spacing w:line="240" w:lineRule="auto"/>
        <w:rPr>
          <w:rFonts w:asciiTheme="minorHAnsi" w:hAnsiTheme="minorHAnsi"/>
        </w:rPr>
      </w:pPr>
    </w:p>
    <w:p w:rsidR="00272D37" w:rsidRPr="008B4AD7" w:rsidRDefault="00272D3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  <w:r w:rsidRPr="008B4AD7">
        <w:rPr>
          <w:rFonts w:asciiTheme="minorHAnsi" w:hAnsiTheme="minorHAnsi"/>
          <w:b/>
        </w:rPr>
        <w:t>Section 4</w:t>
      </w:r>
      <w:r w:rsidR="008B4AD7">
        <w:rPr>
          <w:rFonts w:asciiTheme="minorHAnsi" w:hAnsiTheme="minorHAnsi"/>
          <w:b/>
        </w:rPr>
        <w:t xml:space="preserve"> - </w:t>
      </w:r>
      <w:r w:rsidRPr="008B4AD7">
        <w:rPr>
          <w:rFonts w:asciiTheme="minorHAnsi" w:hAnsiTheme="minorHAnsi"/>
          <w:b/>
        </w:rPr>
        <w:t>Contracts</w:t>
      </w:r>
    </w:p>
    <w:p w:rsidR="00272D37" w:rsidRPr="00272D37" w:rsidRDefault="00272D37" w:rsidP="00272D37">
      <w:pPr>
        <w:numPr>
          <w:ilvl w:val="0"/>
          <w:numId w:val="13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Summary sheets.  Summary of status of each subcontract amount and changes.</w:t>
      </w:r>
    </w:p>
    <w:p w:rsidR="00272D37" w:rsidRPr="00272D37" w:rsidRDefault="00272D37" w:rsidP="00272D37">
      <w:pPr>
        <w:numPr>
          <w:ilvl w:val="0"/>
          <w:numId w:val="13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Subcontracts &amp; Purchase Orders.  Alphabetical insertion of P.M.,'s copies of subcontracts, P.O.'s, and bonds.  Each subcontract is to be preceded by the summary sheet.</w:t>
      </w:r>
    </w:p>
    <w:p w:rsidR="00272D37" w:rsidRPr="00272D37" w:rsidRDefault="00272D37" w:rsidP="00272D37">
      <w:pPr>
        <w:spacing w:line="240" w:lineRule="auto"/>
        <w:ind w:left="1440" w:hanging="1440"/>
        <w:rPr>
          <w:rFonts w:asciiTheme="minorHAnsi" w:hAnsiTheme="minorHAnsi"/>
        </w:rPr>
      </w:pPr>
    </w:p>
    <w:p w:rsidR="00272D37" w:rsidRPr="008B4AD7" w:rsidRDefault="00272D37" w:rsidP="00272D37">
      <w:pPr>
        <w:spacing w:line="240" w:lineRule="auto"/>
        <w:ind w:left="1440" w:hanging="1440"/>
        <w:rPr>
          <w:rFonts w:asciiTheme="minorHAnsi" w:hAnsiTheme="minorHAnsi"/>
          <w:b/>
        </w:rPr>
      </w:pPr>
      <w:r w:rsidRPr="008B4AD7">
        <w:rPr>
          <w:rFonts w:asciiTheme="minorHAnsi" w:hAnsiTheme="minorHAnsi"/>
          <w:b/>
        </w:rPr>
        <w:t>Section 5</w:t>
      </w:r>
      <w:r w:rsidR="008B4AD7">
        <w:rPr>
          <w:rFonts w:asciiTheme="minorHAnsi" w:hAnsiTheme="minorHAnsi"/>
          <w:b/>
        </w:rPr>
        <w:t xml:space="preserve"> - </w:t>
      </w:r>
      <w:r w:rsidRPr="008B4AD7">
        <w:rPr>
          <w:rFonts w:asciiTheme="minorHAnsi" w:hAnsiTheme="minorHAnsi"/>
          <w:b/>
        </w:rPr>
        <w:t>Documentation:</w:t>
      </w:r>
    </w:p>
    <w:p w:rsidR="00272D37" w:rsidRPr="00272D37" w:rsidRDefault="00272D37" w:rsidP="00272D37">
      <w:pPr>
        <w:numPr>
          <w:ilvl w:val="0"/>
          <w:numId w:val="14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Project Manager's Project Summary Sheet (Subcontract Status)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Purpose.</w:t>
      </w:r>
      <w:r w:rsidRPr="00272D37">
        <w:rPr>
          <w:rFonts w:asciiTheme="minorHAnsi" w:hAnsiTheme="minorHAnsi"/>
        </w:rPr>
        <w:t xml:space="preserve">  To be used as a guide to determine that most major areas of responsibility are being addressed.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Responsibility</w:t>
      </w:r>
      <w:r w:rsidRPr="00272D37">
        <w:rPr>
          <w:rFonts w:asciiTheme="minorHAnsi" w:hAnsiTheme="minorHAnsi"/>
        </w:rPr>
        <w:t>.  Project Manager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When Required</w:t>
      </w:r>
      <w:r w:rsidRPr="00272D37">
        <w:rPr>
          <w:rFonts w:asciiTheme="minorHAnsi" w:hAnsiTheme="minorHAnsi"/>
        </w:rPr>
        <w:t>.  Initially and for project's duration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Scope</w:t>
      </w:r>
      <w:r w:rsidRPr="00272D37">
        <w:rPr>
          <w:rFonts w:asciiTheme="minorHAnsi" w:hAnsiTheme="minorHAnsi"/>
        </w:rPr>
        <w:t>.  Lists significant items, activities and milestones from start through completion of a project.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Action required</w:t>
      </w:r>
      <w:r w:rsidRPr="00272D37">
        <w:rPr>
          <w:rFonts w:asciiTheme="minorHAnsi" w:hAnsiTheme="minorHAnsi"/>
        </w:rPr>
        <w:t xml:space="preserve">.  </w:t>
      </w:r>
    </w:p>
    <w:p w:rsidR="00272D37" w:rsidRPr="00272D37" w:rsidRDefault="00272D37" w:rsidP="00272D37">
      <w:pPr>
        <w:numPr>
          <w:ilvl w:val="5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Review periodically</w:t>
      </w:r>
    </w:p>
    <w:p w:rsidR="00272D37" w:rsidRPr="00272D37" w:rsidRDefault="00272D37" w:rsidP="00272D37">
      <w:pPr>
        <w:numPr>
          <w:ilvl w:val="5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List the date that each area of responsibility is completed.</w:t>
      </w:r>
    </w:p>
    <w:p w:rsidR="00272D37" w:rsidRPr="00272D37" w:rsidRDefault="00272D37" w:rsidP="00272D37">
      <w:pPr>
        <w:numPr>
          <w:ilvl w:val="5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</w:rPr>
        <w:t>Get results and do not procrastinate.</w:t>
      </w:r>
    </w:p>
    <w:p w:rsidR="00272D37" w:rsidRPr="00272D37" w:rsidRDefault="00272D37" w:rsidP="00272D37">
      <w:pPr>
        <w:numPr>
          <w:ilvl w:val="4"/>
          <w:numId w:val="14"/>
        </w:numPr>
        <w:autoSpaceDE w:val="0"/>
        <w:autoSpaceDN w:val="0"/>
        <w:spacing w:after="0" w:line="240" w:lineRule="auto"/>
        <w:rPr>
          <w:rFonts w:asciiTheme="minorHAnsi" w:hAnsiTheme="minorHAnsi"/>
        </w:rPr>
      </w:pPr>
      <w:r w:rsidRPr="00272D37">
        <w:rPr>
          <w:rFonts w:asciiTheme="minorHAnsi" w:hAnsiTheme="minorHAnsi"/>
          <w:iCs/>
        </w:rPr>
        <w:t>Forms</w:t>
      </w:r>
      <w:r w:rsidRPr="00272D37">
        <w:rPr>
          <w:rFonts w:asciiTheme="minorHAnsi" w:hAnsiTheme="minorHAnsi"/>
        </w:rPr>
        <w:t>:  Project Control List</w:t>
      </w:r>
    </w:p>
    <w:p w:rsidR="00272D37" w:rsidRPr="00272D37" w:rsidRDefault="00272D37" w:rsidP="00272D37">
      <w:pPr>
        <w:numPr>
          <w:ilvl w:val="0"/>
          <w:numId w:val="14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Document control logs</w:t>
      </w:r>
    </w:p>
    <w:p w:rsidR="00272D37" w:rsidRPr="00272D37" w:rsidRDefault="00272D37" w:rsidP="00272D37">
      <w:pPr>
        <w:numPr>
          <w:ilvl w:val="0"/>
          <w:numId w:val="14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Requests and Changes Log</w:t>
      </w:r>
    </w:p>
    <w:p w:rsidR="00272D37" w:rsidRPr="00272D37" w:rsidRDefault="00272D37" w:rsidP="00272D37">
      <w:pPr>
        <w:numPr>
          <w:ilvl w:val="0"/>
          <w:numId w:val="14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Contract and P.O. Log.</w:t>
      </w:r>
    </w:p>
    <w:p w:rsidR="00272D37" w:rsidRPr="008B4AD7" w:rsidRDefault="00272D37" w:rsidP="008B4AD7">
      <w:pPr>
        <w:numPr>
          <w:ilvl w:val="0"/>
          <w:numId w:val="14"/>
        </w:numPr>
        <w:tabs>
          <w:tab w:val="clear" w:pos="360"/>
          <w:tab w:val="num" w:pos="1080"/>
        </w:tabs>
        <w:autoSpaceDE w:val="0"/>
        <w:autoSpaceDN w:val="0"/>
        <w:spacing w:after="0" w:line="240" w:lineRule="auto"/>
        <w:ind w:left="1080"/>
        <w:rPr>
          <w:rFonts w:asciiTheme="minorHAnsi" w:hAnsiTheme="minorHAnsi"/>
        </w:rPr>
      </w:pPr>
      <w:r w:rsidRPr="00272D37">
        <w:rPr>
          <w:rFonts w:asciiTheme="minorHAnsi" w:hAnsiTheme="minorHAnsi"/>
        </w:rPr>
        <w:t>Submittals Log</w:t>
      </w:r>
    </w:p>
    <w:sectPr w:rsidR="00272D37" w:rsidRPr="008B4AD7" w:rsidSect="00FA474E">
      <w:headerReference w:type="default" r:id="rId8"/>
      <w:footerReference w:type="default" r:id="rId9"/>
      <w:type w:val="continuous"/>
      <w:pgSz w:w="12240" w:h="15840"/>
      <w:pgMar w:top="1440" w:right="144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129" w:rsidRDefault="00382129" w:rsidP="00CB7B65">
      <w:pPr>
        <w:spacing w:after="0" w:line="240" w:lineRule="auto"/>
      </w:pPr>
      <w:r>
        <w:separator/>
      </w:r>
    </w:p>
  </w:endnote>
  <w:endnote w:type="continuationSeparator" w:id="1">
    <w:p w:rsidR="00382129" w:rsidRDefault="00382129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544CE6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</w:p>
  <w:p w:rsidR="00411522" w:rsidRDefault="00411522" w:rsidP="004A7E7F">
    <w:pPr>
      <w:pStyle w:val="Footer"/>
    </w:pPr>
  </w:p>
  <w:p w:rsidR="00411522" w:rsidRDefault="0041152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129" w:rsidRDefault="00382129" w:rsidP="00CB7B65">
      <w:pPr>
        <w:spacing w:after="0" w:line="240" w:lineRule="auto"/>
      </w:pPr>
      <w:r>
        <w:separator/>
      </w:r>
    </w:p>
  </w:footnote>
  <w:footnote w:type="continuationSeparator" w:id="1">
    <w:p w:rsidR="00382129" w:rsidRDefault="00382129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544C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F81A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FD6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E596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803429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B52A8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7434B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C2D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534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C3536"/>
    <w:multiLevelType w:val="multilevel"/>
    <w:tmpl w:val="E7E0FA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D2157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ECC31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6719"/>
    <w:rsid w:val="000A30BB"/>
    <w:rsid w:val="000A3D61"/>
    <w:rsid w:val="000B0CB7"/>
    <w:rsid w:val="000C5015"/>
    <w:rsid w:val="000D13DB"/>
    <w:rsid w:val="000E330A"/>
    <w:rsid w:val="000F225D"/>
    <w:rsid w:val="000F345E"/>
    <w:rsid w:val="0010243B"/>
    <w:rsid w:val="00106C65"/>
    <w:rsid w:val="001165A0"/>
    <w:rsid w:val="0011749C"/>
    <w:rsid w:val="00133F53"/>
    <w:rsid w:val="00150C7D"/>
    <w:rsid w:val="00163A2F"/>
    <w:rsid w:val="00165123"/>
    <w:rsid w:val="001651FC"/>
    <w:rsid w:val="001665F3"/>
    <w:rsid w:val="00182EA3"/>
    <w:rsid w:val="001A03B1"/>
    <w:rsid w:val="001A581A"/>
    <w:rsid w:val="001A728C"/>
    <w:rsid w:val="001D1181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32310"/>
    <w:rsid w:val="002334BA"/>
    <w:rsid w:val="00234407"/>
    <w:rsid w:val="00235D32"/>
    <w:rsid w:val="002376D4"/>
    <w:rsid w:val="00237B60"/>
    <w:rsid w:val="00241C5F"/>
    <w:rsid w:val="0025262A"/>
    <w:rsid w:val="00271487"/>
    <w:rsid w:val="00272D37"/>
    <w:rsid w:val="00274FE4"/>
    <w:rsid w:val="00287092"/>
    <w:rsid w:val="00296E1C"/>
    <w:rsid w:val="002A6E07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304314"/>
    <w:rsid w:val="003051A3"/>
    <w:rsid w:val="003129AA"/>
    <w:rsid w:val="00312B8B"/>
    <w:rsid w:val="0031330E"/>
    <w:rsid w:val="00314FDE"/>
    <w:rsid w:val="00315FF3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2129"/>
    <w:rsid w:val="00386AD3"/>
    <w:rsid w:val="0038738A"/>
    <w:rsid w:val="00390DBE"/>
    <w:rsid w:val="0039716C"/>
    <w:rsid w:val="003A0A00"/>
    <w:rsid w:val="003A3592"/>
    <w:rsid w:val="003A5306"/>
    <w:rsid w:val="003B5F88"/>
    <w:rsid w:val="003E0C47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31AC3"/>
    <w:rsid w:val="00434C07"/>
    <w:rsid w:val="0045039A"/>
    <w:rsid w:val="00456A37"/>
    <w:rsid w:val="00456E14"/>
    <w:rsid w:val="00460CF3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9D5"/>
    <w:rsid w:val="004C3FF7"/>
    <w:rsid w:val="004C51E6"/>
    <w:rsid w:val="004C775C"/>
    <w:rsid w:val="004D177E"/>
    <w:rsid w:val="004D5878"/>
    <w:rsid w:val="004E16E4"/>
    <w:rsid w:val="004F0746"/>
    <w:rsid w:val="00517EA3"/>
    <w:rsid w:val="00522E77"/>
    <w:rsid w:val="00533606"/>
    <w:rsid w:val="00533DE0"/>
    <w:rsid w:val="005355E5"/>
    <w:rsid w:val="00544CE6"/>
    <w:rsid w:val="00557638"/>
    <w:rsid w:val="00565408"/>
    <w:rsid w:val="0056718A"/>
    <w:rsid w:val="0057339C"/>
    <w:rsid w:val="0057512D"/>
    <w:rsid w:val="00593B4D"/>
    <w:rsid w:val="00594415"/>
    <w:rsid w:val="005C1C81"/>
    <w:rsid w:val="005C3E89"/>
    <w:rsid w:val="005D606A"/>
    <w:rsid w:val="005D7851"/>
    <w:rsid w:val="005F10C3"/>
    <w:rsid w:val="005F71D2"/>
    <w:rsid w:val="005F7512"/>
    <w:rsid w:val="006022F0"/>
    <w:rsid w:val="00611DF9"/>
    <w:rsid w:val="006221C2"/>
    <w:rsid w:val="00630BC6"/>
    <w:rsid w:val="00630DBA"/>
    <w:rsid w:val="0063370A"/>
    <w:rsid w:val="006459A4"/>
    <w:rsid w:val="00653DE0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C1DD0"/>
    <w:rsid w:val="006C5CA1"/>
    <w:rsid w:val="006C7BE8"/>
    <w:rsid w:val="006D4CA9"/>
    <w:rsid w:val="006D57F2"/>
    <w:rsid w:val="006E1231"/>
    <w:rsid w:val="006E14A3"/>
    <w:rsid w:val="006E3689"/>
    <w:rsid w:val="006F127E"/>
    <w:rsid w:val="006F6B30"/>
    <w:rsid w:val="00715938"/>
    <w:rsid w:val="00736DC6"/>
    <w:rsid w:val="00753404"/>
    <w:rsid w:val="00756403"/>
    <w:rsid w:val="00760ED4"/>
    <w:rsid w:val="007736FE"/>
    <w:rsid w:val="00780CCA"/>
    <w:rsid w:val="00782821"/>
    <w:rsid w:val="00783D4E"/>
    <w:rsid w:val="0078462A"/>
    <w:rsid w:val="00785D18"/>
    <w:rsid w:val="00787447"/>
    <w:rsid w:val="00790067"/>
    <w:rsid w:val="00794251"/>
    <w:rsid w:val="007944EB"/>
    <w:rsid w:val="007A6CD1"/>
    <w:rsid w:val="007B3BF4"/>
    <w:rsid w:val="007B45B6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A0F6C"/>
    <w:rsid w:val="008A1458"/>
    <w:rsid w:val="008B4AD7"/>
    <w:rsid w:val="008C1194"/>
    <w:rsid w:val="008E55FC"/>
    <w:rsid w:val="008E64AE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84CEC"/>
    <w:rsid w:val="00A9078F"/>
    <w:rsid w:val="00A94A6B"/>
    <w:rsid w:val="00A96171"/>
    <w:rsid w:val="00A96DD3"/>
    <w:rsid w:val="00AA1023"/>
    <w:rsid w:val="00AA201D"/>
    <w:rsid w:val="00AA5EA5"/>
    <w:rsid w:val="00AA6D3F"/>
    <w:rsid w:val="00AA7D91"/>
    <w:rsid w:val="00AB0114"/>
    <w:rsid w:val="00AB35C7"/>
    <w:rsid w:val="00AC403D"/>
    <w:rsid w:val="00AD31B0"/>
    <w:rsid w:val="00AD7B0D"/>
    <w:rsid w:val="00AF0031"/>
    <w:rsid w:val="00AF1FBC"/>
    <w:rsid w:val="00AF4BA3"/>
    <w:rsid w:val="00B05AF4"/>
    <w:rsid w:val="00B07E6B"/>
    <w:rsid w:val="00B127F3"/>
    <w:rsid w:val="00B24D2B"/>
    <w:rsid w:val="00B2561B"/>
    <w:rsid w:val="00B51CAD"/>
    <w:rsid w:val="00B55489"/>
    <w:rsid w:val="00B574BD"/>
    <w:rsid w:val="00B61D25"/>
    <w:rsid w:val="00B644A2"/>
    <w:rsid w:val="00B669B6"/>
    <w:rsid w:val="00B73E23"/>
    <w:rsid w:val="00B971EC"/>
    <w:rsid w:val="00BB0710"/>
    <w:rsid w:val="00BB2B74"/>
    <w:rsid w:val="00BB58F6"/>
    <w:rsid w:val="00BC088D"/>
    <w:rsid w:val="00BC0B19"/>
    <w:rsid w:val="00BD6049"/>
    <w:rsid w:val="00BD6131"/>
    <w:rsid w:val="00BE5C39"/>
    <w:rsid w:val="00BE6E0B"/>
    <w:rsid w:val="00BF7315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627A"/>
    <w:rsid w:val="00CB7B65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6404"/>
    <w:rsid w:val="00D86557"/>
    <w:rsid w:val="00DA26C3"/>
    <w:rsid w:val="00DB298F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7E0"/>
    <w:rsid w:val="00E84AFD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F7FB7"/>
    <w:rsid w:val="00F00EE3"/>
    <w:rsid w:val="00F0611D"/>
    <w:rsid w:val="00F0658E"/>
    <w:rsid w:val="00F13128"/>
    <w:rsid w:val="00F15BB5"/>
    <w:rsid w:val="00F414A8"/>
    <w:rsid w:val="00F54F53"/>
    <w:rsid w:val="00F573A5"/>
    <w:rsid w:val="00F5756E"/>
    <w:rsid w:val="00F63C26"/>
    <w:rsid w:val="00F739D2"/>
    <w:rsid w:val="00F84D08"/>
    <w:rsid w:val="00F84E32"/>
    <w:rsid w:val="00F92B37"/>
    <w:rsid w:val="00F93A2A"/>
    <w:rsid w:val="00FA474E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2</cp:revision>
  <cp:lastPrinted>2009-04-09T16:09:00Z</cp:lastPrinted>
  <dcterms:created xsi:type="dcterms:W3CDTF">2009-04-09T16:10:00Z</dcterms:created>
  <dcterms:modified xsi:type="dcterms:W3CDTF">2009-04-09T16:10:00Z</dcterms:modified>
</cp:coreProperties>
</file>